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2A" w:rsidRDefault="00334064">
      <w:r>
        <w:rPr>
          <w:noProof/>
          <w:lang w:eastAsia="nl-BE"/>
        </w:rPr>
        <w:drawing>
          <wp:inline distT="0" distB="0" distL="0" distR="0">
            <wp:extent cx="2449528" cy="495300"/>
            <wp:effectExtent l="19050" t="0" r="792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2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64" w:rsidRDefault="00334064" w:rsidP="0086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  <w:r w:rsidRPr="0086412D">
        <w:rPr>
          <w:b/>
          <w:sz w:val="28"/>
          <w:szCs w:val="28"/>
        </w:rPr>
        <w:t>AANVRAAGFORMULIER VERPLAATSING EXAMENS WEGENS OVERMACHT</w:t>
      </w:r>
    </w:p>
    <w:p w:rsidR="00FF0C4F" w:rsidRDefault="00FF0C4F" w:rsidP="0086412D">
      <w:pPr>
        <w:spacing w:line="240" w:lineRule="auto"/>
      </w:pPr>
      <w:r>
        <w:br/>
      </w:r>
      <w:r w:rsidR="0086412D">
        <w:t xml:space="preserve">FACULTEIT  </w:t>
      </w:r>
      <w:r w:rsidR="00A363D9">
        <w:t>INGENIEURSWETENSCHAPPEN</w:t>
      </w:r>
      <w:r w:rsidR="0086412D">
        <w:tab/>
      </w:r>
      <w:r w:rsidR="0086412D">
        <w:tab/>
        <w:t xml:space="preserve">ACADEMIEJAAR </w:t>
      </w:r>
      <w:r w:rsidR="000B543F">
        <w:t>2014-2015</w:t>
      </w:r>
      <w:r w:rsidR="0086412D" w:rsidRPr="0086412D">
        <w:t xml:space="preserve"> </w:t>
      </w:r>
      <w:r w:rsidR="0086412D">
        <w:t xml:space="preserve">Formulier conform Artikel </w:t>
      </w:r>
      <w:r w:rsidR="00E26FBE">
        <w:t>111</w:t>
      </w:r>
      <w:r w:rsidR="0086412D">
        <w:t xml:space="preserve"> van het </w:t>
      </w:r>
      <w:r w:rsidR="00E26FBE">
        <w:t xml:space="preserve">Onderwijs- en </w:t>
      </w:r>
      <w:r w:rsidR="0086412D">
        <w:t xml:space="preserve">Examenreglement </w:t>
      </w:r>
      <w:r w:rsidR="000B543F">
        <w:t>2014-2015</w:t>
      </w:r>
      <w:r w:rsidR="0086412D">
        <w:t xml:space="preserve">. </w:t>
      </w:r>
      <w:r>
        <w:br/>
      </w:r>
    </w:p>
    <w:p w:rsidR="0086412D" w:rsidRPr="0086412D" w:rsidRDefault="0086412D" w:rsidP="0086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FF0000"/>
        </w:rPr>
      </w:pPr>
      <w:r w:rsidRPr="0086412D">
        <w:rPr>
          <w:b/>
          <w:color w:val="FF0000"/>
        </w:rPr>
        <w:t>Opgelet</w:t>
      </w:r>
      <w:r>
        <w:rPr>
          <w:b/>
          <w:color w:val="FF0000"/>
        </w:rPr>
        <w:t>!</w:t>
      </w:r>
    </w:p>
    <w:p w:rsidR="0086412D" w:rsidRPr="0086412D" w:rsidRDefault="0086412D" w:rsidP="0086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FF0000"/>
        </w:rPr>
      </w:pPr>
      <w:r w:rsidRPr="0086412D">
        <w:rPr>
          <w:b/>
          <w:color w:val="FF0000"/>
        </w:rPr>
        <w:t xml:space="preserve">Dit formulier is </w:t>
      </w:r>
      <w:r w:rsidRPr="0086412D">
        <w:rPr>
          <w:b/>
          <w:color w:val="FF0000"/>
          <w:u w:val="single"/>
        </w:rPr>
        <w:t>niet geldig bij overlap van examens</w:t>
      </w:r>
      <w:r w:rsidRPr="0086412D">
        <w:rPr>
          <w:b/>
          <w:color w:val="FF0000"/>
        </w:rPr>
        <w:t>. Als er in uw examenrooster 2 examens op hetzelfde moment vallen, dien</w:t>
      </w:r>
      <w:r w:rsidR="0065415D">
        <w:rPr>
          <w:b/>
          <w:color w:val="FF0000"/>
        </w:rPr>
        <w:t xml:space="preserve">t u </w:t>
      </w:r>
      <w:r w:rsidRPr="0086412D">
        <w:rPr>
          <w:b/>
          <w:color w:val="FF0000"/>
        </w:rPr>
        <w:t xml:space="preserve">voorrang te geven aan het examen </w:t>
      </w:r>
      <w:r w:rsidR="009749AC">
        <w:rPr>
          <w:b/>
          <w:color w:val="FF0000"/>
        </w:rPr>
        <w:t>dat het eerst voorkomt in het modeltraject (</w:t>
      </w:r>
      <w:r w:rsidRPr="0086412D">
        <w:rPr>
          <w:b/>
          <w:color w:val="FF0000"/>
        </w:rPr>
        <w:t>he</w:t>
      </w:r>
      <w:r w:rsidR="009749AC">
        <w:rPr>
          <w:b/>
          <w:color w:val="FF0000"/>
        </w:rPr>
        <w:t>t laagste jaar van</w:t>
      </w:r>
      <w:r w:rsidR="00481C80">
        <w:rPr>
          <w:b/>
          <w:color w:val="FF0000"/>
        </w:rPr>
        <w:t xml:space="preserve"> de</w:t>
      </w:r>
      <w:r w:rsidR="009749AC">
        <w:rPr>
          <w:b/>
          <w:color w:val="FF0000"/>
        </w:rPr>
        <w:t xml:space="preserve"> opleiding) of het examen </w:t>
      </w:r>
      <w:r w:rsidR="00481C80">
        <w:rPr>
          <w:b/>
          <w:color w:val="FF0000"/>
        </w:rPr>
        <w:t xml:space="preserve">dat deel uitmaakt </w:t>
      </w:r>
      <w:r w:rsidR="009749AC">
        <w:rPr>
          <w:b/>
          <w:color w:val="FF0000"/>
        </w:rPr>
        <w:t xml:space="preserve">van </w:t>
      </w:r>
      <w:r w:rsidR="00481C80">
        <w:rPr>
          <w:b/>
          <w:color w:val="FF0000"/>
        </w:rPr>
        <w:t xml:space="preserve">een verplicht </w:t>
      </w:r>
      <w:r w:rsidR="009749AC">
        <w:rPr>
          <w:b/>
          <w:color w:val="FF0000"/>
        </w:rPr>
        <w:t>opleidingsonderdeel (t.o.v. een keuzevak).</w:t>
      </w:r>
    </w:p>
    <w:p w:rsidR="00FF0C4F" w:rsidRPr="00FF0C4F" w:rsidRDefault="0086412D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FF0000"/>
        </w:rPr>
      </w:pPr>
      <w:r w:rsidRPr="0086412D">
        <w:rPr>
          <w:b/>
          <w:color w:val="FF0000"/>
        </w:rPr>
        <w:t xml:space="preserve">Dit formulier is </w:t>
      </w:r>
      <w:r w:rsidRPr="0086412D">
        <w:rPr>
          <w:b/>
          <w:color w:val="FF0000"/>
          <w:u w:val="single"/>
        </w:rPr>
        <w:t>niet geldig voor topsporters</w:t>
      </w:r>
      <w:r w:rsidRPr="0086412D">
        <w:rPr>
          <w:b/>
          <w:color w:val="FF0000"/>
        </w:rPr>
        <w:t xml:space="preserve">. Zij vragen verplaatsing van </w:t>
      </w:r>
      <w:r>
        <w:rPr>
          <w:b/>
          <w:color w:val="FF0000"/>
        </w:rPr>
        <w:t>een examen</w:t>
      </w:r>
      <w:r w:rsidRPr="0086412D">
        <w:rPr>
          <w:b/>
          <w:color w:val="FF0000"/>
        </w:rPr>
        <w:t xml:space="preserve"> nog steeds aan via Topsport &amp; Studie.</w:t>
      </w:r>
    </w:p>
    <w:p w:rsidR="00BF1A7B" w:rsidRDefault="00BF1A7B"/>
    <w:p w:rsidR="00FF0C4F" w:rsidRP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 w:rsidRPr="00FF0C4F">
        <w:rPr>
          <w:b/>
          <w:u w:val="single"/>
        </w:rPr>
        <w:t xml:space="preserve">LUIK IN TE VULLEN DOOR DE </w:t>
      </w:r>
      <w:r w:rsidRPr="00FF0C4F">
        <w:rPr>
          <w:b/>
          <w:color w:val="FF0000"/>
          <w:u w:val="single"/>
        </w:rPr>
        <w:t>STUDENT</w:t>
      </w:r>
      <w:r w:rsidRPr="00FF0C4F">
        <w:rPr>
          <w:b/>
          <w:u w:val="single"/>
        </w:rPr>
        <w:t xml:space="preserve"> EN VERPLICHT PER MAIL TE VERSTUREN NAAR DE EXAMIN</w:t>
      </w:r>
      <w:r w:rsidR="00A363D9">
        <w:rPr>
          <w:b/>
          <w:u w:val="single"/>
        </w:rPr>
        <w:t xml:space="preserve">ATOR </w:t>
      </w:r>
      <w:r w:rsidR="00D83E0C">
        <w:rPr>
          <w:b/>
          <w:u w:val="single"/>
        </w:rPr>
        <w:t>MET HET SECRETARIAAT</w:t>
      </w:r>
      <w:r w:rsidR="00A363D9">
        <w:rPr>
          <w:b/>
          <w:u w:val="single"/>
        </w:rPr>
        <w:t xml:space="preserve"> </w:t>
      </w:r>
      <w:hyperlink r:id="rId6" w:history="1">
        <w:r w:rsidR="001D6BA6" w:rsidRPr="00EC7E8A">
          <w:rPr>
            <w:rStyle w:val="Hyperlink"/>
            <w:b/>
          </w:rPr>
          <w:t>secretariaat.iw@gmail.com</w:t>
        </w:r>
      </w:hyperlink>
      <w:r w:rsidR="00A363D9">
        <w:rPr>
          <w:b/>
          <w:u w:val="single"/>
        </w:rPr>
        <w:t xml:space="preserve"> </w:t>
      </w:r>
      <w:r w:rsidR="00D83E0C">
        <w:rPr>
          <w:b/>
          <w:u w:val="single"/>
        </w:rPr>
        <w:t>IN</w:t>
      </w:r>
      <w:r w:rsidRPr="00FF0C4F">
        <w:rPr>
          <w:b/>
          <w:u w:val="single"/>
        </w:rPr>
        <w:t xml:space="preserve"> CC.</w:t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>
        <w:t xml:space="preserve">Rolnummer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>
        <w:t xml:space="preserve">Naam – voornaam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>
        <w:t xml:space="preserve">Mailadres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596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</w:pPr>
      <w:r>
        <w:t>Opleiding waarvoor</w:t>
      </w:r>
      <w:r w:rsidR="00160108">
        <w:t xml:space="preserve"> men</w:t>
      </w:r>
      <w:r>
        <w:t xml:space="preserve"> ingeschreven </w:t>
      </w:r>
      <w:r w:rsidR="00160108">
        <w:t xml:space="preserve">is </w:t>
      </w:r>
      <w:r>
        <w:t>en waartoe het opleidingsonderdeel behoort</w:t>
      </w:r>
    </w:p>
    <w:p w:rsidR="00FF0C4F" w:rsidRDefault="00742B0D" w:rsidP="00B5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284"/>
      </w:pPr>
      <w:r>
        <w:t>Titel Bachelor</w:t>
      </w:r>
      <w:r w:rsidR="0016699D">
        <w:t xml:space="preserve">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699D"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="0016699D" w:rsidRPr="006B5971">
        <w:t> </w:t>
      </w:r>
      <w:r w:rsidR="0016699D" w:rsidRPr="006B5971">
        <w:t> </w:t>
      </w:r>
      <w:r w:rsidR="0016699D" w:rsidRPr="006B5971">
        <w:t> </w:t>
      </w:r>
      <w:r w:rsidR="0016699D" w:rsidRPr="006B5971">
        <w:t> </w:t>
      </w:r>
      <w:r w:rsidR="0016699D"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  <w:r w:rsidR="00FF0C4F">
        <w:tab/>
      </w:r>
      <w:r w:rsidR="00FF0C4F">
        <w:tab/>
      </w:r>
      <w:r w:rsidR="00B529B8">
        <w:tab/>
      </w:r>
      <w:r w:rsidR="00B529B8">
        <w:tab/>
      </w:r>
      <w:r>
        <w:t>Voorbereidings</w:t>
      </w:r>
      <w:r w:rsidR="00FF0C4F">
        <w:t>programma</w:t>
      </w:r>
      <w:r w:rsidR="00AD3155">
        <w:t xml:space="preserve">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3155"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="00AD3155" w:rsidRPr="006B5971">
        <w:t> </w:t>
      </w:r>
      <w:r w:rsidR="00AD3155" w:rsidRPr="006B5971">
        <w:t> </w:t>
      </w:r>
      <w:r w:rsidR="00AD3155" w:rsidRPr="006B5971">
        <w:t> </w:t>
      </w:r>
      <w:r w:rsidR="00AD3155" w:rsidRPr="006B5971">
        <w:t> </w:t>
      </w:r>
      <w:r w:rsidR="00AD3155"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742B0D" w:rsidP="00B5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284"/>
      </w:pPr>
      <w:r>
        <w:t>Titel Master</w:t>
      </w:r>
      <w:r w:rsidR="0016699D">
        <w:t xml:space="preserve">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699D"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="0016699D" w:rsidRPr="006B5971">
        <w:t> </w:t>
      </w:r>
      <w:r w:rsidR="0016699D" w:rsidRPr="006B5971">
        <w:t> </w:t>
      </w:r>
      <w:r w:rsidR="0016699D" w:rsidRPr="006B5971">
        <w:t> </w:t>
      </w:r>
      <w:r w:rsidR="0016699D" w:rsidRPr="006B5971">
        <w:t> </w:t>
      </w:r>
      <w:r w:rsidR="0016699D"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>
        <w:t xml:space="preserve">Examen waarvoor verplaatsing wordt gevraagd: </w:t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720"/>
        <w:rPr>
          <w:b/>
          <w:u w:val="single"/>
        </w:rPr>
      </w:pPr>
      <w:r>
        <w:t xml:space="preserve">Titel opleidingsonderdeel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720"/>
        <w:rPr>
          <w:b/>
          <w:u w:val="single"/>
        </w:rPr>
      </w:pPr>
      <w:r>
        <w:t xml:space="preserve">Naam examinator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720"/>
        <w:rPr>
          <w:b/>
          <w:u w:val="single"/>
        </w:rPr>
      </w:pPr>
      <w:r>
        <w:t xml:space="preserve">Datum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720"/>
        <w:rPr>
          <w:b/>
          <w:u w:val="single"/>
        </w:rPr>
      </w:pPr>
      <w:r>
        <w:t xml:space="preserve">Uur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CB0C96" w:rsidRDefault="00FF0C4F" w:rsidP="00CB0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>
        <w:t xml:space="preserve">Reden van afwezigheid </w:t>
      </w:r>
      <w:bookmarkStart w:id="0" w:name="Text68"/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  <w:bookmarkEnd w:id="0"/>
      <w:r>
        <w:rPr>
          <w:rFonts w:ascii="Verdana" w:hAnsi="Verdana" w:cs="Verdana"/>
          <w:sz w:val="20"/>
          <w:szCs w:val="20"/>
        </w:rPr>
        <w:t xml:space="preserve"> </w:t>
      </w:r>
    </w:p>
    <w:p w:rsidR="00FF0C4F" w:rsidRPr="00CB0C96" w:rsidRDefault="00FF0C4F" w:rsidP="00CB0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>
        <w:rPr>
          <w:color w:val="FF0000"/>
        </w:rPr>
        <w:t xml:space="preserve">Geldig bewijs verplicht in te dienen: zonder geldig bewijs worden verplaatsingen niet toegestaan! </w:t>
      </w:r>
      <w:r>
        <w:rPr>
          <w:color w:val="FF0000"/>
        </w:rPr>
        <w:br/>
      </w:r>
      <w:r w:rsidRPr="002F3B59">
        <w:rPr>
          <w:i/>
          <w:color w:val="FF0000"/>
        </w:rPr>
        <w:t>Bijvoorbeeld een ziektebriefje, proces-verbaal bij een ongeluk, overlijdensbericht.</w:t>
      </w:r>
    </w:p>
    <w:bookmarkStart w:id="1" w:name="Selectievakje14"/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720"/>
        <w:rPr>
          <w:color w:val="FF000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="00AD3155">
        <w:rPr>
          <w:rFonts w:ascii="Verdana" w:hAnsi="Verdana" w:cs="Verdana"/>
          <w:sz w:val="20"/>
          <w:szCs w:val="20"/>
        </w:rPr>
        <w:instrText xml:space="preserve"> FORMCHECKBOX </w:instrText>
      </w:r>
      <w:r w:rsidR="001D6BA6">
        <w:rPr>
          <w:rFonts w:ascii="Verdana" w:hAnsi="Verdana" w:cs="Verdana"/>
          <w:sz w:val="20"/>
          <w:szCs w:val="20"/>
        </w:rPr>
      </w:r>
      <w:r w:rsidR="001D6BA6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bookmarkEnd w:id="1"/>
      <w:r w:rsidR="00FF0C4F">
        <w:rPr>
          <w:rFonts w:ascii="Verdana" w:hAnsi="Verdana" w:cs="Verdana"/>
          <w:sz w:val="20"/>
          <w:szCs w:val="20"/>
        </w:rPr>
        <w:t xml:space="preserve"> </w:t>
      </w:r>
      <w:r w:rsidR="00FF0C4F">
        <w:rPr>
          <w:color w:val="FF0000"/>
        </w:rPr>
        <w:t xml:space="preserve">Ik heb het bewijs </w:t>
      </w:r>
      <w:proofErr w:type="spellStart"/>
      <w:r w:rsidR="00FF0C4F">
        <w:rPr>
          <w:color w:val="FF0000"/>
        </w:rPr>
        <w:t>ingescand</w:t>
      </w:r>
      <w:proofErr w:type="spellEnd"/>
      <w:r w:rsidR="00FF0C4F">
        <w:rPr>
          <w:color w:val="FF0000"/>
        </w:rPr>
        <w:t xml:space="preserve"> en als bijlage bij dit formulier gevoegd</w:t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 w:firstLine="720"/>
        <w:rPr>
          <w:b/>
          <w:u w:val="single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0C4F" w:rsidRPr="00E03CE9">
        <w:rPr>
          <w:rFonts w:ascii="Verdana" w:hAnsi="Verdana" w:cs="Verdana"/>
          <w:sz w:val="20"/>
          <w:szCs w:val="20"/>
        </w:rPr>
        <w:instrText xml:space="preserve"> FORMCHECKBOX </w:instrText>
      </w:r>
      <w:r w:rsidR="001D6BA6">
        <w:rPr>
          <w:rFonts w:ascii="Verdana" w:hAnsi="Verdana" w:cs="Verdana"/>
          <w:sz w:val="20"/>
          <w:szCs w:val="20"/>
        </w:rPr>
      </w:r>
      <w:r w:rsidR="001D6BA6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 xml:space="preserve"> </w:t>
      </w:r>
      <w:r w:rsidR="00FF0C4F">
        <w:rPr>
          <w:color w:val="FF0000"/>
        </w:rPr>
        <w:t>Ik zal het bewijs zo</w:t>
      </w:r>
      <w:r w:rsidR="00FF0C4F" w:rsidRPr="00850112">
        <w:rPr>
          <w:color w:val="FF0000"/>
        </w:rPr>
        <w:t xml:space="preserve"> snel mogelijk indienen op het faculteit</w:t>
      </w:r>
      <w:r w:rsidR="00C3355C">
        <w:rPr>
          <w:color w:val="FF0000"/>
        </w:rPr>
        <w:t>s</w:t>
      </w:r>
      <w:r w:rsidR="00FF0C4F" w:rsidRPr="00850112">
        <w:rPr>
          <w:color w:val="FF0000"/>
        </w:rPr>
        <w:t>secretariaat</w:t>
      </w:r>
    </w:p>
    <w:p w:rsidR="00CB0C96" w:rsidRDefault="00CB0C96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</w:pP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b/>
          <w:u w:val="single"/>
        </w:rPr>
      </w:pPr>
      <w:r>
        <w:lastRenderedPageBreak/>
        <w:t xml:space="preserve">Periode van afwezigheid: van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 </w:t>
      </w:r>
      <w:r>
        <w:t xml:space="preserve">tot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</w:pPr>
      <w:r>
        <w:t>Op volgende data dien ik andere examens af te leggen</w:t>
      </w:r>
      <w:r w:rsidR="00773A9D">
        <w:t>:</w:t>
      </w: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</w:pPr>
      <w:r>
        <w:t>Datum</w:t>
      </w:r>
      <w:r>
        <w:tab/>
      </w:r>
      <w:r>
        <w:tab/>
        <w:t>Uur</w:t>
      </w:r>
      <w:r>
        <w:tab/>
      </w:r>
      <w:r>
        <w:tab/>
        <w:t>Examinator</w:t>
      </w:r>
      <w:r>
        <w:tab/>
      </w:r>
      <w:r>
        <w:tab/>
        <w:t>Naam opleidingsonderdeel</w:t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Pr="00EA54F5" w:rsidRDefault="00405B6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42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 w:rsidR="00FF0C4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rPr>
          <w:b/>
        </w:rPr>
      </w:pP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53817">
        <w:rPr>
          <w:b/>
          <w:u w:val="single"/>
        </w:rPr>
        <w:t xml:space="preserve">LUIK IN TE VULLEN DOOR </w:t>
      </w:r>
      <w:r w:rsidRPr="00FF0C4F">
        <w:rPr>
          <w:b/>
          <w:color w:val="FF0000"/>
          <w:u w:val="single"/>
        </w:rPr>
        <w:t>EXAMINATOR</w:t>
      </w:r>
      <w:r w:rsidRPr="00353817">
        <w:rPr>
          <w:u w:val="single"/>
        </w:rPr>
        <w:t xml:space="preserve">  (artikel </w:t>
      </w:r>
      <w:r w:rsidR="000B543F">
        <w:rPr>
          <w:u w:val="single"/>
        </w:rPr>
        <w:t>111</w:t>
      </w:r>
      <w:r>
        <w:rPr>
          <w:u w:val="single"/>
        </w:rPr>
        <w:t xml:space="preserve"> §</w:t>
      </w:r>
      <w:r w:rsidRPr="00353817">
        <w:rPr>
          <w:u w:val="single"/>
        </w:rPr>
        <w:t xml:space="preserve">2 examenreglement) </w:t>
      </w:r>
      <w:r w:rsidRPr="00353817">
        <w:rPr>
          <w:b/>
          <w:u w:val="single"/>
        </w:rPr>
        <w:t xml:space="preserve">EN </w:t>
      </w:r>
      <w:r w:rsidR="00D83E0C">
        <w:rPr>
          <w:b/>
          <w:u w:val="single"/>
        </w:rPr>
        <w:t xml:space="preserve">DOOR DE EXAMINATOR </w:t>
      </w:r>
      <w:r>
        <w:rPr>
          <w:b/>
          <w:u w:val="single"/>
        </w:rPr>
        <w:t>PER MAIL TE VERSTUREN NAAR HET SECRETARIAAT</w:t>
      </w:r>
      <w:r w:rsidR="00ED05A8">
        <w:rPr>
          <w:b/>
          <w:u w:val="single"/>
        </w:rPr>
        <w:t>:</w:t>
      </w:r>
      <w:r w:rsidRPr="00353817">
        <w:rPr>
          <w:b/>
          <w:u w:val="single"/>
        </w:rPr>
        <w:t xml:space="preserve"> </w:t>
      </w:r>
      <w:r w:rsidR="00ED05A8">
        <w:rPr>
          <w:b/>
          <w:u w:val="single"/>
        </w:rPr>
        <w:t xml:space="preserve"> </w:t>
      </w:r>
      <w:hyperlink r:id="rId7" w:history="1">
        <w:r w:rsidR="001D6BA6" w:rsidRPr="00EC7E8A">
          <w:rPr>
            <w:rStyle w:val="Hyperlink"/>
            <w:b/>
          </w:rPr>
          <w:t>s</w:t>
        </w:r>
      </w:hyperlink>
      <w:r w:rsidR="001D6BA6">
        <w:rPr>
          <w:rStyle w:val="Hyperlink"/>
          <w:b/>
        </w:rPr>
        <w:t>ecretariaat.</w:t>
      </w:r>
      <w:bookmarkStart w:id="2" w:name="_GoBack"/>
      <w:bookmarkEnd w:id="2"/>
      <w:r w:rsidR="001D6BA6">
        <w:rPr>
          <w:rStyle w:val="Hyperlink"/>
          <w:b/>
        </w:rPr>
        <w:t>iw@gmail.com</w:t>
      </w:r>
      <w:r w:rsidR="00E01BA8">
        <w:rPr>
          <w:b/>
          <w:u w:val="single"/>
        </w:rPr>
        <w:t xml:space="preserve"> </w:t>
      </w:r>
      <w:r w:rsidR="00ED05A8" w:rsidRPr="00A363D9">
        <w:rPr>
          <w:b/>
          <w:u w:val="single"/>
        </w:rPr>
        <w:t xml:space="preserve"> </w:t>
      </w:r>
      <w:r w:rsidR="00D83E0C">
        <w:rPr>
          <w:b/>
          <w:u w:val="single"/>
        </w:rPr>
        <w:t>MET STUDENT IN CC.</w:t>
      </w:r>
    </w:p>
    <w:p w:rsidR="00FF0C4F" w:rsidRDefault="00405B60" w:rsidP="0077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3A9D" w:rsidRPr="00FF0C4F">
        <w:rPr>
          <w:rFonts w:ascii="Verdana" w:hAnsi="Verdana" w:cs="Verdana"/>
          <w:sz w:val="20"/>
          <w:szCs w:val="20"/>
        </w:rPr>
        <w:instrText xml:space="preserve"> FORMCHECKBOX </w:instrText>
      </w:r>
      <w:r w:rsidR="001D6BA6">
        <w:rPr>
          <w:rFonts w:ascii="Verdana" w:hAnsi="Verdana" w:cs="Verdana"/>
          <w:sz w:val="20"/>
          <w:szCs w:val="20"/>
        </w:rPr>
      </w:r>
      <w:r w:rsidR="001D6BA6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 w:rsidR="00773A9D">
        <w:rPr>
          <w:rFonts w:ascii="Verdana" w:hAnsi="Verdana" w:cs="Verdana"/>
          <w:sz w:val="20"/>
          <w:szCs w:val="20"/>
        </w:rPr>
        <w:t xml:space="preserve"> </w:t>
      </w:r>
      <w:r w:rsidR="00FF0C4F">
        <w:t xml:space="preserve">De verplaatsing wordt toegestaan naar datum </w:t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rPr>
          <w:rFonts w:ascii="Verdana" w:hAnsi="Verdana" w:cs="Verdana"/>
          <w:sz w:val="20"/>
          <w:szCs w:val="20"/>
        </w:rPr>
        <w:t xml:space="preserve"> </w:t>
      </w:r>
      <w:r w:rsidR="00FF0C4F">
        <w:t xml:space="preserve">en uur </w:t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  <w:r w:rsidR="00FF0C4F">
        <w:t xml:space="preserve"> </w:t>
      </w:r>
    </w:p>
    <w:p w:rsidR="00FF0C4F" w:rsidRPr="00165BFE" w:rsidRDefault="00405B60" w:rsidP="0077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3A9D" w:rsidRPr="00FF0C4F">
        <w:rPr>
          <w:rFonts w:ascii="Verdana" w:hAnsi="Verdana" w:cs="Verdana"/>
          <w:sz w:val="20"/>
          <w:szCs w:val="20"/>
        </w:rPr>
        <w:instrText xml:space="preserve"> FORMCHECKBOX </w:instrText>
      </w:r>
      <w:r w:rsidR="001D6BA6">
        <w:rPr>
          <w:rFonts w:ascii="Verdana" w:hAnsi="Verdana" w:cs="Verdana"/>
          <w:sz w:val="20"/>
          <w:szCs w:val="20"/>
        </w:rPr>
      </w:r>
      <w:r w:rsidR="001D6BA6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 w:rsidR="00773A9D">
        <w:rPr>
          <w:rFonts w:ascii="Verdana" w:hAnsi="Verdana" w:cs="Verdana"/>
          <w:sz w:val="20"/>
          <w:szCs w:val="20"/>
        </w:rPr>
        <w:t xml:space="preserve"> </w:t>
      </w:r>
      <w:r w:rsidR="00FF0C4F">
        <w:t xml:space="preserve">De verplaatsing wordt niet toegestaan omwille van </w:t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F0C4F"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 w:rsidR="00FF0C4F" w:rsidRPr="006B5971"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 w:rsidP="00FF0C4F">
      <w:pPr>
        <w:rPr>
          <w:b/>
          <w:u w:val="single"/>
        </w:rPr>
      </w:pPr>
    </w:p>
    <w:p w:rsidR="00FF0C4F" w:rsidRDefault="00FF0C4F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65BFE">
        <w:rPr>
          <w:b/>
          <w:u w:val="single"/>
        </w:rPr>
        <w:t xml:space="preserve">DE </w:t>
      </w:r>
      <w:r w:rsidRPr="00FF0C4F">
        <w:rPr>
          <w:b/>
          <w:color w:val="FF0000"/>
          <w:u w:val="single"/>
        </w:rPr>
        <w:t>ADMINISTRATIE</w:t>
      </w:r>
      <w:r w:rsidRPr="00165BFE">
        <w:rPr>
          <w:b/>
          <w:u w:val="single"/>
        </w:rPr>
        <w:t xml:space="preserve"> </w:t>
      </w:r>
      <w:r w:rsidR="00DA6288">
        <w:rPr>
          <w:b/>
          <w:u w:val="single"/>
        </w:rPr>
        <w:t xml:space="preserve">verstuurt per mail de beslissing naar de student met de examinator in CC. </w:t>
      </w:r>
    </w:p>
    <w:p w:rsidR="00BE79E0" w:rsidRPr="00BE79E0" w:rsidRDefault="00BE79E0" w:rsidP="00FF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E79E0">
        <w:t>Datum verzending:</w:t>
      </w:r>
      <w:r>
        <w:t xml:space="preserve"> </w:t>
      </w:r>
      <w:r w:rsidR="00405B60">
        <w:rPr>
          <w:rFonts w:ascii="Verdana" w:hAnsi="Verdana" w:cs="Verdana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 w:rsidR="00405B60">
        <w:rPr>
          <w:rFonts w:ascii="Verdana" w:hAnsi="Verdana" w:cs="Verdana"/>
          <w:sz w:val="20"/>
          <w:szCs w:val="20"/>
        </w:rPr>
      </w:r>
      <w:r w:rsidR="00405B60">
        <w:rPr>
          <w:rFonts w:ascii="Verdana" w:hAnsi="Verdana" w:cs="Verdana"/>
          <w:sz w:val="20"/>
          <w:szCs w:val="20"/>
        </w:rPr>
        <w:fldChar w:fldCharType="separate"/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Pr="006B5971">
        <w:t> </w:t>
      </w:r>
      <w:r w:rsidR="00405B60">
        <w:rPr>
          <w:rFonts w:ascii="Verdana" w:hAnsi="Verdana" w:cs="Verdana"/>
          <w:sz w:val="20"/>
          <w:szCs w:val="20"/>
        </w:rPr>
        <w:fldChar w:fldCharType="end"/>
      </w:r>
    </w:p>
    <w:p w:rsidR="00FF0C4F" w:rsidRDefault="00FF0C4F"/>
    <w:sectPr w:rsidR="00FF0C4F" w:rsidSect="0075187B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353F0"/>
    <w:multiLevelType w:val="hybridMultilevel"/>
    <w:tmpl w:val="3586A568"/>
    <w:lvl w:ilvl="0" w:tplc="C2689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A2F36"/>
    <w:multiLevelType w:val="hybridMultilevel"/>
    <w:tmpl w:val="13807F2A"/>
    <w:lvl w:ilvl="0" w:tplc="599E9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64"/>
    <w:rsid w:val="00075439"/>
    <w:rsid w:val="000847AC"/>
    <w:rsid w:val="000A6203"/>
    <w:rsid w:val="000B543F"/>
    <w:rsid w:val="00160108"/>
    <w:rsid w:val="00165BFE"/>
    <w:rsid w:val="0016699D"/>
    <w:rsid w:val="001D6BA6"/>
    <w:rsid w:val="002F3B59"/>
    <w:rsid w:val="00334064"/>
    <w:rsid w:val="0034649B"/>
    <w:rsid w:val="00353817"/>
    <w:rsid w:val="003E1C51"/>
    <w:rsid w:val="00405B60"/>
    <w:rsid w:val="00481C80"/>
    <w:rsid w:val="004F6996"/>
    <w:rsid w:val="00596C4F"/>
    <w:rsid w:val="00605990"/>
    <w:rsid w:val="006533F1"/>
    <w:rsid w:val="0065415D"/>
    <w:rsid w:val="00742B0D"/>
    <w:rsid w:val="0075187B"/>
    <w:rsid w:val="0077128D"/>
    <w:rsid w:val="00773A9D"/>
    <w:rsid w:val="00850112"/>
    <w:rsid w:val="0086299D"/>
    <w:rsid w:val="0086412D"/>
    <w:rsid w:val="008D407C"/>
    <w:rsid w:val="00956DF7"/>
    <w:rsid w:val="009749AC"/>
    <w:rsid w:val="00A363D9"/>
    <w:rsid w:val="00A4312A"/>
    <w:rsid w:val="00A560E0"/>
    <w:rsid w:val="00AC4E56"/>
    <w:rsid w:val="00AD3155"/>
    <w:rsid w:val="00B529B8"/>
    <w:rsid w:val="00BB1D03"/>
    <w:rsid w:val="00BE79E0"/>
    <w:rsid w:val="00BF1A7B"/>
    <w:rsid w:val="00C3355C"/>
    <w:rsid w:val="00CB0C96"/>
    <w:rsid w:val="00CB1D11"/>
    <w:rsid w:val="00D254F6"/>
    <w:rsid w:val="00D83E0C"/>
    <w:rsid w:val="00DA6288"/>
    <w:rsid w:val="00E01BA8"/>
    <w:rsid w:val="00E03CE9"/>
    <w:rsid w:val="00E16305"/>
    <w:rsid w:val="00E26FBE"/>
    <w:rsid w:val="00EA54F5"/>
    <w:rsid w:val="00ED05A8"/>
    <w:rsid w:val="00F673D9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2DD4E-BFD3-464D-9FB7-725717D6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4064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4064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6412D"/>
    <w:pPr>
      <w:ind w:left="720"/>
      <w:contextualSpacing/>
    </w:pPr>
  </w:style>
  <w:style w:type="table" w:styleId="Tabelraster">
    <w:name w:val="Table Grid"/>
    <w:basedOn w:val="Standaardtabel"/>
    <w:uiPriority w:val="59"/>
    <w:rsid w:val="0065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0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.iw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VUB faculteit LW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Vercammen</dc:creator>
  <cp:lastModifiedBy>LINTERMANS, Annick</cp:lastModifiedBy>
  <cp:revision>3</cp:revision>
  <cp:lastPrinted>2011-11-28T12:56:00Z</cp:lastPrinted>
  <dcterms:created xsi:type="dcterms:W3CDTF">2015-06-17T13:53:00Z</dcterms:created>
  <dcterms:modified xsi:type="dcterms:W3CDTF">2015-06-17T13:55:00Z</dcterms:modified>
</cp:coreProperties>
</file>